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1D74" w14:textId="3F9097F9" w:rsidR="00086A31" w:rsidRPr="00997D71" w:rsidRDefault="00DD7E42" w:rsidP="00C42A1F">
      <w:pPr>
        <w:shd w:val="clear" w:color="auto" w:fill="FFFFFF"/>
        <w:spacing w:after="0" w:line="240" w:lineRule="auto"/>
        <w:rPr>
          <w:rFonts w:ascii="Times New Roman" w:eastAsia="Times New Roman" w:hAnsi="Times New Roman" w:cs="Times New Roman"/>
          <w:color w:val="222222"/>
          <w:sz w:val="24"/>
          <w:szCs w:val="24"/>
        </w:rPr>
      </w:pPr>
      <w:r>
        <w:rPr>
          <w:noProof/>
        </w:rPr>
        <mc:AlternateContent>
          <mc:Choice Requires="wps">
            <w:drawing>
              <wp:anchor distT="0" distB="0" distL="114300" distR="114300" simplePos="0" relativeHeight="251666432" behindDoc="0" locked="0" layoutInCell="1" allowOverlap="1" wp14:anchorId="29231482" wp14:editId="7E17FDA6">
                <wp:simplePos x="0" y="0"/>
                <wp:positionH relativeFrom="column">
                  <wp:posOffset>3409950</wp:posOffset>
                </wp:positionH>
                <wp:positionV relativeFrom="paragraph">
                  <wp:posOffset>3150870</wp:posOffset>
                </wp:positionV>
                <wp:extent cx="252349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23490" cy="635"/>
                        </a:xfrm>
                        <a:prstGeom prst="rect">
                          <a:avLst/>
                        </a:prstGeom>
                        <a:solidFill>
                          <a:prstClr val="white"/>
                        </a:solidFill>
                        <a:ln>
                          <a:noFill/>
                        </a:ln>
                      </wps:spPr>
                      <wps:txbx>
                        <w:txbxContent>
                          <w:p w14:paraId="7EDE1E28" w14:textId="1C41C8E4" w:rsidR="00DD7E42" w:rsidRPr="002947C5" w:rsidRDefault="00DD7E42" w:rsidP="006A61AB">
                            <w:pPr>
                              <w:pStyle w:val="Caption"/>
                              <w:rPr>
                                <w:rFonts w:ascii="Times New Roman" w:eastAsia="Times New Roman" w:hAnsi="Times New Roman" w:cs="Times New Roman"/>
                                <w:noProof/>
                                <w:color w:val="000000" w:themeColor="text1"/>
                                <w:sz w:val="24"/>
                                <w:szCs w:val="24"/>
                              </w:rPr>
                            </w:pPr>
                            <w:proofErr w:type="spellStart"/>
                            <w:r w:rsidRPr="002947C5">
                              <w:rPr>
                                <w:color w:val="000000" w:themeColor="text1"/>
                              </w:rPr>
                              <w:t>MondoVap</w:t>
                            </w:r>
                            <w:proofErr w:type="spellEnd"/>
                            <w:r w:rsidRPr="002947C5">
                              <w:rPr>
                                <w:color w:val="000000" w:themeColor="text1"/>
                              </w:rPr>
                              <w:t>® 2400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231482" id="_x0000_t202" coordsize="21600,21600" o:spt="202" path="m,l,21600r21600,l21600,xe">
                <v:stroke joinstyle="miter"/>
                <v:path gradientshapeok="t" o:connecttype="rect"/>
              </v:shapetype>
              <v:shape id="Text Box 6" o:spid="_x0000_s1026" type="#_x0000_t202" style="position:absolute;margin-left:268.5pt;margin-top:248.1pt;width:198.7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" stroked="f">
                <v:textbox style="mso-fit-shape-to-text:t" inset="0,0,0,0">
                  <w:txbxContent>
                    <w:p w14:paraId="7EDE1E28" w14:textId="1C41C8E4" w:rsidR="00DD7E42" w:rsidRPr="002947C5" w:rsidRDefault="00DD7E42" w:rsidP="006A61AB">
                      <w:pPr>
                        <w:pStyle w:val="Caption"/>
                        <w:rPr>
                          <w:rFonts w:ascii="Times New Roman" w:eastAsia="Times New Roman" w:hAnsi="Times New Roman" w:cs="Times New Roman"/>
                          <w:noProof/>
                          <w:color w:val="000000" w:themeColor="text1"/>
                          <w:sz w:val="24"/>
                          <w:szCs w:val="24"/>
                        </w:rPr>
                      </w:pPr>
                      <w:proofErr w:type="spellStart"/>
                      <w:r w:rsidRPr="002947C5">
                        <w:rPr>
                          <w:color w:val="000000" w:themeColor="text1"/>
                        </w:rPr>
                        <w:t>MondoVap</w:t>
                      </w:r>
                      <w:proofErr w:type="spellEnd"/>
                      <w:r w:rsidRPr="002947C5">
                        <w:rPr>
                          <w:color w:val="000000" w:themeColor="text1"/>
                        </w:rPr>
                        <w:t>® 2400</w:t>
                      </w:r>
                    </w:p>
                  </w:txbxContent>
                </v:textbox>
                <w10:wrap type="square"/>
              </v:shape>
            </w:pict>
          </mc:Fallback>
        </mc:AlternateContent>
      </w:r>
      <w:r w:rsidR="00A60891">
        <w:rPr>
          <w:rFonts w:ascii="Times New Roman" w:eastAsia="Times New Roman" w:hAnsi="Times New Roman" w:cs="Times New Roman"/>
          <w:noProof/>
          <w:color w:val="222222"/>
          <w:sz w:val="24"/>
          <w:szCs w:val="24"/>
        </w:rPr>
        <w:drawing>
          <wp:anchor distT="0" distB="0" distL="114300" distR="114300" simplePos="0" relativeHeight="251658240" behindDoc="0" locked="0" layoutInCell="1" allowOverlap="1" wp14:anchorId="4AF9E55E" wp14:editId="05CBEE1A">
            <wp:simplePos x="0" y="0"/>
            <wp:positionH relativeFrom="margin">
              <wp:posOffset>3409950</wp:posOffset>
            </wp:positionH>
            <wp:positionV relativeFrom="paragraph">
              <wp:posOffset>570230</wp:posOffset>
            </wp:positionV>
            <wp:extent cx="2523490" cy="2523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23490" cy="2523490"/>
                    </a:xfrm>
                    <a:prstGeom prst="rect">
                      <a:avLst/>
                    </a:prstGeom>
                  </pic:spPr>
                </pic:pic>
              </a:graphicData>
            </a:graphic>
            <wp14:sizeRelH relativeFrom="margin">
              <wp14:pctWidth>0</wp14:pctWidth>
            </wp14:sizeRelH>
            <wp14:sizeRelV relativeFrom="margin">
              <wp14:pctHeight>0</wp14:pctHeight>
            </wp14:sizeRelV>
          </wp:anchor>
        </w:drawing>
      </w:r>
      <w:r w:rsidR="00C42A1F">
        <w:rPr>
          <w:rFonts w:ascii="Times New Roman" w:eastAsia="Times New Roman" w:hAnsi="Times New Roman" w:cs="Times New Roman"/>
          <w:b/>
          <w:bCs/>
          <w:color w:val="222222"/>
          <w:sz w:val="24"/>
          <w:szCs w:val="24"/>
        </w:rPr>
        <w:t>Owner of Two of the South’s Leading Properties Chooses Advance</w:t>
      </w:r>
      <w:r w:rsidR="001F0349">
        <w:rPr>
          <w:rFonts w:ascii="Times New Roman" w:eastAsia="Times New Roman" w:hAnsi="Times New Roman" w:cs="Times New Roman"/>
          <w:b/>
          <w:bCs/>
          <w:color w:val="222222"/>
          <w:sz w:val="24"/>
          <w:szCs w:val="24"/>
        </w:rPr>
        <w:t>d</w:t>
      </w:r>
      <w:r w:rsidR="00C42A1F">
        <w:rPr>
          <w:rFonts w:ascii="Times New Roman" w:eastAsia="Times New Roman" w:hAnsi="Times New Roman" w:cs="Times New Roman"/>
          <w:b/>
          <w:bCs/>
          <w:color w:val="222222"/>
          <w:sz w:val="24"/>
          <w:szCs w:val="24"/>
        </w:rPr>
        <w:t xml:space="preserve"> Vapor Technologies’ </w:t>
      </w:r>
      <w:proofErr w:type="spellStart"/>
      <w:r w:rsidR="00C42A1F">
        <w:rPr>
          <w:rFonts w:ascii="Times New Roman" w:eastAsia="Times New Roman" w:hAnsi="Times New Roman" w:cs="Times New Roman"/>
          <w:b/>
          <w:bCs/>
          <w:color w:val="222222"/>
          <w:sz w:val="24"/>
          <w:szCs w:val="24"/>
        </w:rPr>
        <w:t>MondoVap</w:t>
      </w:r>
      <w:proofErr w:type="spellEnd"/>
      <w:r w:rsidR="00C42A1F">
        <w:rPr>
          <w:rFonts w:ascii="Times New Roman" w:eastAsia="Times New Roman" w:hAnsi="Times New Roman" w:cs="Times New Roman"/>
          <w:b/>
          <w:bCs/>
          <w:color w:val="222222"/>
          <w:sz w:val="24"/>
          <w:szCs w:val="24"/>
        </w:rPr>
        <w:t xml:space="preserve"> 2400</w:t>
      </w:r>
      <w:r w:rsidR="003C4349" w:rsidRPr="00C71432">
        <w:rPr>
          <w:rFonts w:ascii="Times New Roman" w:hAnsi="Times New Roman" w:cs="Times New Roman"/>
          <w:color w:val="000000"/>
          <w:sz w:val="24"/>
          <w:szCs w:val="24"/>
          <w:shd w:val="clear" w:color="auto" w:fill="FFFFFF"/>
        </w:rPr>
        <w:t>®</w:t>
      </w:r>
      <w:r w:rsidR="00C42A1F">
        <w:rPr>
          <w:rFonts w:ascii="Times New Roman" w:eastAsia="Times New Roman" w:hAnsi="Times New Roman" w:cs="Times New Roman"/>
          <w:b/>
          <w:bCs/>
          <w:color w:val="222222"/>
          <w:sz w:val="24"/>
          <w:szCs w:val="24"/>
        </w:rPr>
        <w:t xml:space="preserve"> </w:t>
      </w:r>
      <w:r w:rsidR="003C4349">
        <w:rPr>
          <w:rFonts w:ascii="Times New Roman" w:eastAsia="Times New Roman" w:hAnsi="Times New Roman" w:cs="Times New Roman"/>
          <w:b/>
          <w:bCs/>
          <w:color w:val="222222"/>
          <w:sz w:val="24"/>
          <w:szCs w:val="24"/>
        </w:rPr>
        <w:t xml:space="preserve">Steam Vapor Systems </w:t>
      </w:r>
      <w:r w:rsidR="00C42A1F">
        <w:rPr>
          <w:rFonts w:ascii="Times New Roman" w:eastAsia="Times New Roman" w:hAnsi="Times New Roman" w:cs="Times New Roman"/>
          <w:b/>
          <w:bCs/>
          <w:color w:val="222222"/>
          <w:sz w:val="24"/>
          <w:szCs w:val="24"/>
        </w:rPr>
        <w:t xml:space="preserve">for Cleaning &amp; Disinfecting </w:t>
      </w:r>
      <w:r w:rsidR="00C42A1F" w:rsidRPr="0015030A">
        <w:rPr>
          <w:rFonts w:ascii="Times New Roman" w:eastAsia="Times New Roman" w:hAnsi="Times New Roman" w:cs="Times New Roman"/>
          <w:b/>
          <w:bCs/>
          <w:color w:val="222222"/>
          <w:sz w:val="24"/>
          <w:szCs w:val="24"/>
        </w:rPr>
        <w:br/>
      </w:r>
      <w:r w:rsidR="00C42A1F" w:rsidRPr="0015030A">
        <w:rPr>
          <w:rFonts w:ascii="Times New Roman" w:eastAsia="Times New Roman" w:hAnsi="Times New Roman" w:cs="Times New Roman"/>
          <w:b/>
          <w:bCs/>
          <w:color w:val="222222"/>
          <w:sz w:val="24"/>
          <w:szCs w:val="24"/>
        </w:rPr>
        <w:br/>
      </w:r>
      <w:r w:rsidR="001A7AF2">
        <w:rPr>
          <w:rFonts w:ascii="Times New Roman" w:eastAsia="Times New Roman" w:hAnsi="Times New Roman" w:cs="Times New Roman"/>
          <w:color w:val="222222"/>
          <w:sz w:val="24"/>
          <w:szCs w:val="24"/>
        </w:rPr>
        <w:t>AIKEN, S.C.—</w:t>
      </w:r>
      <w:r w:rsidR="00C42A1F" w:rsidRPr="0015030A">
        <w:rPr>
          <w:rFonts w:ascii="Times New Roman" w:eastAsia="Times New Roman" w:hAnsi="Times New Roman" w:cs="Times New Roman"/>
          <w:color w:val="222222"/>
          <w:sz w:val="24"/>
          <w:szCs w:val="24"/>
        </w:rPr>
        <w:t xml:space="preserve">At Aiken, South Carolina’s </w:t>
      </w:r>
      <w:hyperlink r:id="rId5" w:history="1">
        <w:r w:rsidR="00C42A1F" w:rsidRPr="0015030A">
          <w:rPr>
            <w:rStyle w:val="Hyperlink"/>
            <w:rFonts w:ascii="Times New Roman" w:eastAsia="Times New Roman" w:hAnsi="Times New Roman" w:cs="Times New Roman"/>
            <w:sz w:val="24"/>
            <w:szCs w:val="24"/>
          </w:rPr>
          <w:t>The Willcox</w:t>
        </w:r>
      </w:hyperlink>
      <w:r w:rsidR="00C42A1F" w:rsidRPr="0015030A">
        <w:rPr>
          <w:rFonts w:ascii="Times New Roman" w:eastAsia="Times New Roman" w:hAnsi="Times New Roman" w:cs="Times New Roman"/>
          <w:color w:val="222222"/>
          <w:sz w:val="24"/>
          <w:szCs w:val="24"/>
        </w:rPr>
        <w:t xml:space="preserve"> and Lake Toxaway, North Carolina’s </w:t>
      </w:r>
      <w:hyperlink r:id="rId6" w:history="1">
        <w:r w:rsidR="00C42A1F" w:rsidRPr="0015030A">
          <w:rPr>
            <w:rStyle w:val="Hyperlink"/>
            <w:rFonts w:ascii="Times New Roman" w:eastAsia="Times New Roman" w:hAnsi="Times New Roman" w:cs="Times New Roman"/>
            <w:sz w:val="24"/>
            <w:szCs w:val="24"/>
          </w:rPr>
          <w:t>The Greystone Inn</w:t>
        </w:r>
      </w:hyperlink>
      <w:r w:rsidR="00C42A1F" w:rsidRPr="0015030A">
        <w:rPr>
          <w:rFonts w:ascii="Times New Roman" w:eastAsia="Times New Roman" w:hAnsi="Times New Roman" w:cs="Times New Roman"/>
          <w:color w:val="222222"/>
          <w:sz w:val="24"/>
          <w:szCs w:val="24"/>
        </w:rPr>
        <w:t xml:space="preserve">—lauded for their southern hospitality by readers of the world’s leading travel publications—owner Shannon Ellis is using </w:t>
      </w:r>
      <w:hyperlink r:id="rId7" w:history="1">
        <w:proofErr w:type="spellStart"/>
        <w:r w:rsidR="00C42A1F" w:rsidRPr="00D82123">
          <w:rPr>
            <w:rStyle w:val="Hyperlink"/>
            <w:rFonts w:ascii="Times New Roman" w:hAnsi="Times New Roman" w:cs="Times New Roman"/>
            <w:sz w:val="24"/>
            <w:szCs w:val="24"/>
            <w:shd w:val="clear" w:color="auto" w:fill="FFFFFF"/>
          </w:rPr>
          <w:t>MondoVap</w:t>
        </w:r>
        <w:proofErr w:type="spellEnd"/>
        <w:r w:rsidR="00C42A1F" w:rsidRPr="00D82123">
          <w:rPr>
            <w:rStyle w:val="Hyperlink"/>
            <w:rFonts w:ascii="Times New Roman" w:hAnsi="Times New Roman" w:cs="Times New Roman"/>
            <w:sz w:val="24"/>
            <w:szCs w:val="24"/>
            <w:shd w:val="clear" w:color="auto" w:fill="FFFFFF"/>
          </w:rPr>
          <w:t>® 2400</w:t>
        </w:r>
      </w:hyperlink>
      <w:r w:rsidR="00C42A1F" w:rsidRPr="0015030A">
        <w:rPr>
          <w:rFonts w:ascii="Times New Roman" w:hAnsi="Times New Roman" w:cs="Times New Roman"/>
          <w:color w:val="000000"/>
          <w:sz w:val="24"/>
          <w:szCs w:val="24"/>
          <w:shd w:val="clear" w:color="auto" w:fill="FFFFFF"/>
        </w:rPr>
        <w:t xml:space="preserve"> machines from Advance</w:t>
      </w:r>
      <w:r w:rsidR="001F0349">
        <w:rPr>
          <w:rFonts w:ascii="Times New Roman" w:hAnsi="Times New Roman" w:cs="Times New Roman"/>
          <w:color w:val="000000"/>
          <w:sz w:val="24"/>
          <w:szCs w:val="24"/>
          <w:shd w:val="clear" w:color="auto" w:fill="FFFFFF"/>
        </w:rPr>
        <w:t>d</w:t>
      </w:r>
      <w:r w:rsidR="00C42A1F" w:rsidRPr="0015030A">
        <w:rPr>
          <w:rFonts w:ascii="Times New Roman" w:hAnsi="Times New Roman" w:cs="Times New Roman"/>
          <w:color w:val="000000"/>
          <w:sz w:val="24"/>
          <w:szCs w:val="24"/>
          <w:shd w:val="clear" w:color="auto" w:fill="FFFFFF"/>
        </w:rPr>
        <w:t xml:space="preserve"> Vapor Technologies to keep the properties sparkling clean and disinfected with just one ingredient: ordinary tap water.</w:t>
      </w:r>
      <w:r w:rsidR="00C42A1F" w:rsidRPr="0015030A">
        <w:rPr>
          <w:rFonts w:ascii="Times New Roman" w:hAnsi="Times New Roman" w:cs="Times New Roman"/>
          <w:color w:val="000000"/>
          <w:sz w:val="24"/>
          <w:szCs w:val="24"/>
          <w:shd w:val="clear" w:color="auto" w:fill="FFFFFF"/>
        </w:rPr>
        <w:br/>
      </w:r>
      <w:r w:rsidR="00C42A1F" w:rsidRPr="0015030A">
        <w:rPr>
          <w:rFonts w:ascii="Times New Roman" w:hAnsi="Times New Roman" w:cs="Times New Roman"/>
          <w:color w:val="000000"/>
          <w:sz w:val="24"/>
          <w:szCs w:val="24"/>
          <w:shd w:val="clear" w:color="auto" w:fill="FFFFFF"/>
        </w:rPr>
        <w:br/>
      </w:r>
      <w:r w:rsidR="00C42A1F" w:rsidRPr="00C71432">
        <w:rPr>
          <w:rFonts w:ascii="Times New Roman" w:eastAsia="Times New Roman" w:hAnsi="Times New Roman" w:cs="Times New Roman"/>
          <w:color w:val="222222"/>
          <w:sz w:val="24"/>
          <w:szCs w:val="24"/>
        </w:rPr>
        <w:t xml:space="preserve">“There is nothing safer than working with water rather than chemicals,” says Kerry Rigg, an OSHA instructor who visited The Willcox and The Greystone Inn a year ago to train staff on the </w:t>
      </w:r>
      <w:proofErr w:type="spellStart"/>
      <w:r w:rsidR="00C42A1F" w:rsidRPr="00C71432">
        <w:rPr>
          <w:rFonts w:ascii="Times New Roman" w:hAnsi="Times New Roman" w:cs="Times New Roman"/>
          <w:color w:val="000000"/>
          <w:sz w:val="24"/>
          <w:szCs w:val="24"/>
          <w:shd w:val="clear" w:color="auto" w:fill="FFFFFF"/>
        </w:rPr>
        <w:t>MondoVap</w:t>
      </w:r>
      <w:proofErr w:type="spellEnd"/>
      <w:r w:rsidR="00C42A1F" w:rsidRPr="00C71432">
        <w:rPr>
          <w:rFonts w:ascii="Times New Roman" w:hAnsi="Times New Roman" w:cs="Times New Roman"/>
          <w:color w:val="000000"/>
          <w:sz w:val="24"/>
          <w:szCs w:val="24"/>
          <w:shd w:val="clear" w:color="auto" w:fill="FFFFFF"/>
        </w:rPr>
        <w:t>®.</w:t>
      </w:r>
      <w:r w:rsidR="00C42A1F" w:rsidRPr="0015030A">
        <w:rPr>
          <w:rFonts w:ascii="Times New Roman" w:hAnsi="Times New Roman" w:cs="Times New Roman"/>
          <w:color w:val="000000"/>
          <w:sz w:val="24"/>
          <w:szCs w:val="24"/>
          <w:shd w:val="clear" w:color="auto" w:fill="FFFFFF"/>
        </w:rPr>
        <w:br/>
      </w:r>
      <w:r w:rsidR="00C42A1F" w:rsidRPr="0015030A">
        <w:rPr>
          <w:rFonts w:ascii="Times New Roman" w:hAnsi="Times New Roman" w:cs="Times New Roman"/>
          <w:color w:val="000000"/>
          <w:sz w:val="24"/>
          <w:szCs w:val="24"/>
          <w:shd w:val="clear" w:color="auto" w:fill="FFFFFF"/>
        </w:rPr>
        <w:br/>
        <w:t>“When COVID-19 hit, I began researching new ways to clean and sanitize our hotels,” Ellis said. “We had already implemented best practice sanitizing protocols. I was interested in how the TANCS</w:t>
      </w:r>
      <w:r w:rsidR="00C702E6" w:rsidRPr="00C71432">
        <w:rPr>
          <w:rFonts w:ascii="Times New Roman" w:hAnsi="Times New Roman" w:cs="Times New Roman"/>
          <w:color w:val="000000"/>
          <w:sz w:val="24"/>
          <w:szCs w:val="24"/>
          <w:shd w:val="clear" w:color="auto" w:fill="FFFFFF"/>
        </w:rPr>
        <w:t>®</w:t>
      </w:r>
      <w:r w:rsidR="00C42A1F" w:rsidRPr="0015030A">
        <w:rPr>
          <w:rFonts w:ascii="Times New Roman" w:hAnsi="Times New Roman" w:cs="Times New Roman"/>
          <w:color w:val="000000"/>
          <w:sz w:val="24"/>
          <w:szCs w:val="24"/>
          <w:shd w:val="clear" w:color="auto" w:fill="FFFFFF"/>
        </w:rPr>
        <w:t xml:space="preserve"> technology with the </w:t>
      </w:r>
      <w:proofErr w:type="spellStart"/>
      <w:r w:rsidR="00C42A1F" w:rsidRPr="0015030A">
        <w:rPr>
          <w:rFonts w:ascii="Times New Roman" w:hAnsi="Times New Roman" w:cs="Times New Roman"/>
          <w:color w:val="000000"/>
          <w:sz w:val="24"/>
          <w:szCs w:val="24"/>
          <w:shd w:val="clear" w:color="auto" w:fill="FFFFFF"/>
        </w:rPr>
        <w:t>MondoVap</w:t>
      </w:r>
      <w:proofErr w:type="spellEnd"/>
      <w:r w:rsidR="00C42A1F" w:rsidRPr="0015030A">
        <w:rPr>
          <w:rFonts w:ascii="Times New Roman" w:hAnsi="Times New Roman" w:cs="Times New Roman"/>
          <w:color w:val="000000"/>
          <w:sz w:val="24"/>
          <w:szCs w:val="24"/>
          <w:shd w:val="clear" w:color="auto" w:fill="FFFFFF"/>
        </w:rPr>
        <w:t xml:space="preserve">® 2400 allowed you to clean and disinfect </w:t>
      </w:r>
      <w:r w:rsidR="00B27A28">
        <w:rPr>
          <w:rFonts w:ascii="Times New Roman" w:hAnsi="Times New Roman" w:cs="Times New Roman"/>
          <w:color w:val="000000"/>
          <w:sz w:val="24"/>
          <w:szCs w:val="24"/>
          <w:shd w:val="clear" w:color="auto" w:fill="FFFFFF"/>
        </w:rPr>
        <w:t>with</w:t>
      </w:r>
      <w:r w:rsidR="00C42A1F" w:rsidRPr="0015030A">
        <w:rPr>
          <w:rFonts w:ascii="Times New Roman" w:hAnsi="Times New Roman" w:cs="Times New Roman"/>
          <w:color w:val="000000"/>
          <w:sz w:val="24"/>
          <w:szCs w:val="24"/>
          <w:shd w:val="clear" w:color="auto" w:fill="FFFFFF"/>
        </w:rPr>
        <w:t>in seven seconds with no residual product left behind. I also liked that it was sustainable—no chemicals and no problem for people with allergies.”</w:t>
      </w:r>
      <w:r w:rsidR="00C42A1F" w:rsidRPr="0015030A">
        <w:rPr>
          <w:rFonts w:ascii="Times New Roman" w:hAnsi="Times New Roman" w:cs="Times New Roman"/>
          <w:color w:val="000000"/>
          <w:sz w:val="24"/>
          <w:szCs w:val="24"/>
          <w:shd w:val="clear" w:color="auto" w:fill="FFFFFF"/>
        </w:rPr>
        <w:br/>
      </w:r>
      <w:r w:rsidR="00C42A1F" w:rsidRPr="0015030A">
        <w:rPr>
          <w:rFonts w:ascii="Times New Roman" w:hAnsi="Times New Roman" w:cs="Times New Roman"/>
          <w:color w:val="000000"/>
          <w:sz w:val="24"/>
          <w:szCs w:val="24"/>
          <w:shd w:val="clear" w:color="auto" w:fill="FFFFFF"/>
        </w:rPr>
        <w:br/>
        <w:t>Advance</w:t>
      </w:r>
      <w:r w:rsidR="001F0349">
        <w:rPr>
          <w:rFonts w:ascii="Times New Roman" w:hAnsi="Times New Roman" w:cs="Times New Roman"/>
          <w:color w:val="000000"/>
          <w:sz w:val="24"/>
          <w:szCs w:val="24"/>
          <w:shd w:val="clear" w:color="auto" w:fill="FFFFFF"/>
        </w:rPr>
        <w:t>d</w:t>
      </w:r>
      <w:r w:rsidR="00C42A1F" w:rsidRPr="0015030A">
        <w:rPr>
          <w:rFonts w:ascii="Times New Roman" w:hAnsi="Times New Roman" w:cs="Times New Roman"/>
          <w:color w:val="000000"/>
          <w:sz w:val="24"/>
          <w:szCs w:val="24"/>
          <w:shd w:val="clear" w:color="auto" w:fill="FFFFFF"/>
        </w:rPr>
        <w:t xml:space="preserve"> Vapor Technologies’ proprietary Thermal Accelerated Nano Crystal Sanitation (TANCS</w:t>
      </w:r>
      <w:r w:rsidR="00C702E6" w:rsidRPr="00C71432">
        <w:rPr>
          <w:rFonts w:ascii="Times New Roman" w:hAnsi="Times New Roman" w:cs="Times New Roman"/>
          <w:color w:val="000000"/>
          <w:sz w:val="24"/>
          <w:szCs w:val="24"/>
          <w:shd w:val="clear" w:color="auto" w:fill="FFFFFF"/>
        </w:rPr>
        <w:t>®</w:t>
      </w:r>
      <w:r w:rsidR="00C42A1F" w:rsidRPr="0015030A">
        <w:rPr>
          <w:rFonts w:ascii="Times New Roman" w:hAnsi="Times New Roman" w:cs="Times New Roman"/>
          <w:color w:val="000000"/>
          <w:sz w:val="24"/>
          <w:szCs w:val="24"/>
          <w:shd w:val="clear" w:color="auto" w:fill="FFFFFF"/>
        </w:rPr>
        <w:t xml:space="preserve">) technology is a factory-installed internal component </w:t>
      </w:r>
      <w:r w:rsidR="004B5812">
        <w:rPr>
          <w:rFonts w:ascii="Times New Roman" w:hAnsi="Times New Roman" w:cs="Times New Roman"/>
          <w:color w:val="000000"/>
          <w:sz w:val="24"/>
          <w:szCs w:val="24"/>
          <w:shd w:val="clear" w:color="auto" w:fill="FFFFFF"/>
        </w:rPr>
        <w:t xml:space="preserve">that utilizes nanotechnology and minerals—the same minerals found in tap water—to </w:t>
      </w:r>
      <w:r w:rsidR="00C42A1F" w:rsidRPr="0015030A">
        <w:rPr>
          <w:rFonts w:ascii="Times New Roman" w:hAnsi="Times New Roman" w:cs="Times New Roman"/>
          <w:color w:val="000000"/>
          <w:sz w:val="24"/>
          <w:szCs w:val="24"/>
          <w:shd w:val="clear" w:color="auto" w:fill="FFFFFF"/>
        </w:rPr>
        <w:t xml:space="preserve">kill microscopic organic matter such as germs, bacteria, and viruses in mere seconds. </w:t>
      </w:r>
      <w:r w:rsidR="00846163">
        <w:rPr>
          <w:rFonts w:ascii="Times New Roman" w:hAnsi="Times New Roman" w:cs="Times New Roman"/>
          <w:color w:val="000000"/>
          <w:sz w:val="24"/>
          <w:szCs w:val="24"/>
          <w:shd w:val="clear" w:color="auto" w:fill="FFFFFF"/>
        </w:rPr>
        <w:t xml:space="preserve">According to a study </w:t>
      </w:r>
      <w:r w:rsidR="00C42A1F" w:rsidRPr="0015030A">
        <w:rPr>
          <w:rFonts w:ascii="Times New Roman" w:hAnsi="Times New Roman" w:cs="Times New Roman"/>
          <w:color w:val="000000"/>
          <w:sz w:val="24"/>
          <w:szCs w:val="24"/>
          <w:shd w:val="clear" w:color="auto" w:fill="FFFFFF"/>
        </w:rPr>
        <w:t xml:space="preserve">published in the </w:t>
      </w:r>
      <w:r w:rsidR="00C42A1F" w:rsidRPr="005533A0">
        <w:rPr>
          <w:rFonts w:ascii="Times New Roman" w:hAnsi="Times New Roman" w:cs="Times New Roman"/>
          <w:i/>
          <w:iCs/>
          <w:color w:val="000000"/>
          <w:sz w:val="24"/>
          <w:szCs w:val="24"/>
          <w:shd w:val="clear" w:color="auto" w:fill="FFFFFF"/>
        </w:rPr>
        <w:t>American Journal of Infection Control</w:t>
      </w:r>
      <w:r w:rsidR="00846163">
        <w:rPr>
          <w:rFonts w:ascii="Times New Roman" w:hAnsi="Times New Roman" w:cs="Times New Roman"/>
          <w:color w:val="000000"/>
          <w:sz w:val="24"/>
          <w:szCs w:val="24"/>
          <w:shd w:val="clear" w:color="auto" w:fill="FFFFFF"/>
        </w:rPr>
        <w:t xml:space="preserve"> by </w:t>
      </w:r>
      <w:r w:rsidR="00C42A1F" w:rsidRPr="0015030A">
        <w:rPr>
          <w:rFonts w:ascii="Times New Roman" w:hAnsi="Times New Roman" w:cs="Times New Roman"/>
          <w:color w:val="000000"/>
          <w:sz w:val="24"/>
          <w:szCs w:val="24"/>
          <w:shd w:val="clear" w:color="auto" w:fill="FFFFFF"/>
        </w:rPr>
        <w:t>researchers in the School of Environmental Health at the University of Michigan</w:t>
      </w:r>
      <w:r w:rsidR="00846163">
        <w:rPr>
          <w:rFonts w:ascii="Times New Roman" w:hAnsi="Times New Roman" w:cs="Times New Roman"/>
          <w:color w:val="000000"/>
          <w:sz w:val="24"/>
          <w:szCs w:val="24"/>
          <w:shd w:val="clear" w:color="auto" w:fill="FFFFFF"/>
        </w:rPr>
        <w:t xml:space="preserve">, </w:t>
      </w:r>
      <w:r w:rsidR="00C42A1F" w:rsidRPr="0015030A">
        <w:rPr>
          <w:rFonts w:ascii="Times New Roman" w:hAnsi="Times New Roman" w:cs="Times New Roman"/>
          <w:color w:val="000000"/>
          <w:sz w:val="24"/>
          <w:szCs w:val="24"/>
          <w:shd w:val="clear" w:color="auto" w:fill="FFFFFF"/>
        </w:rPr>
        <w:t xml:space="preserve">TANCS®-equipped steam vapor systems achieve a greater kill rate in 3 seconds than a 20-minute exposure to bleach. </w:t>
      </w:r>
      <w:r w:rsidR="00086A31">
        <w:rPr>
          <w:rFonts w:ascii="Times New Roman" w:hAnsi="Times New Roman" w:cs="Times New Roman"/>
          <w:color w:val="000000"/>
          <w:sz w:val="24"/>
          <w:szCs w:val="24"/>
          <w:shd w:val="clear" w:color="auto" w:fill="FFFFFF"/>
        </w:rPr>
        <w:t>Because</w:t>
      </w:r>
      <w:r w:rsidR="00846163">
        <w:rPr>
          <w:rFonts w:ascii="Times New Roman" w:hAnsi="Times New Roman" w:cs="Times New Roman"/>
          <w:color w:val="000000"/>
          <w:sz w:val="24"/>
          <w:szCs w:val="24"/>
          <w:shd w:val="clear" w:color="auto" w:fill="FFFFFF"/>
        </w:rPr>
        <w:t xml:space="preserve"> of th</w:t>
      </w:r>
      <w:r w:rsidR="00EB3439">
        <w:rPr>
          <w:rFonts w:ascii="Times New Roman" w:hAnsi="Times New Roman" w:cs="Times New Roman"/>
          <w:color w:val="000000"/>
          <w:sz w:val="24"/>
          <w:szCs w:val="24"/>
          <w:shd w:val="clear" w:color="auto" w:fill="FFFFFF"/>
        </w:rPr>
        <w:t>is</w:t>
      </w:r>
      <w:r w:rsidR="00846163">
        <w:rPr>
          <w:rFonts w:ascii="Times New Roman" w:hAnsi="Times New Roman" w:cs="Times New Roman"/>
          <w:color w:val="000000"/>
          <w:sz w:val="24"/>
          <w:szCs w:val="24"/>
          <w:shd w:val="clear" w:color="auto" w:fill="FFFFFF"/>
        </w:rPr>
        <w:t xml:space="preserve"> peer-reviewed study and others, the number EPA Est. No. 82121-WA-01</w:t>
      </w:r>
      <w:r w:rsidR="00B500CA">
        <w:rPr>
          <w:rFonts w:ascii="Times New Roman" w:hAnsi="Times New Roman" w:cs="Times New Roman"/>
          <w:color w:val="000000"/>
          <w:sz w:val="24"/>
          <w:szCs w:val="24"/>
          <w:shd w:val="clear" w:color="auto" w:fill="FFFFFF"/>
        </w:rPr>
        <w:t xml:space="preserve"> </w:t>
      </w:r>
      <w:r w:rsidR="00846163">
        <w:rPr>
          <w:rFonts w:ascii="Times New Roman" w:hAnsi="Times New Roman" w:cs="Times New Roman"/>
          <w:color w:val="000000"/>
          <w:sz w:val="24"/>
          <w:szCs w:val="24"/>
          <w:shd w:val="clear" w:color="auto" w:fill="FFFFFF"/>
        </w:rPr>
        <w:t xml:space="preserve">was assigned to </w:t>
      </w:r>
      <w:r w:rsidR="00086A31">
        <w:rPr>
          <w:rFonts w:ascii="Times New Roman" w:hAnsi="Times New Roman" w:cs="Times New Roman"/>
          <w:color w:val="000000"/>
          <w:sz w:val="24"/>
          <w:szCs w:val="24"/>
          <w:shd w:val="clear" w:color="auto" w:fill="FFFFFF"/>
        </w:rPr>
        <w:t>Advanced</w:t>
      </w:r>
      <w:r w:rsidR="00846163">
        <w:rPr>
          <w:rFonts w:ascii="Times New Roman" w:hAnsi="Times New Roman" w:cs="Times New Roman"/>
          <w:color w:val="000000"/>
          <w:sz w:val="24"/>
          <w:szCs w:val="24"/>
          <w:shd w:val="clear" w:color="auto" w:fill="FFFFFF"/>
        </w:rPr>
        <w:t xml:space="preserve"> Vapor Technologies</w:t>
      </w:r>
      <w:r w:rsidR="00E50432">
        <w:rPr>
          <w:rFonts w:ascii="Times New Roman" w:hAnsi="Times New Roman" w:cs="Times New Roman"/>
          <w:color w:val="000000"/>
          <w:sz w:val="24"/>
          <w:szCs w:val="24"/>
          <w:shd w:val="clear" w:color="auto" w:fill="FFFFFF"/>
        </w:rPr>
        <w:t xml:space="preserve"> and is proudly displayed on each </w:t>
      </w:r>
      <w:proofErr w:type="spellStart"/>
      <w:r w:rsidR="00E50432">
        <w:rPr>
          <w:rFonts w:ascii="Times New Roman" w:hAnsi="Times New Roman" w:cs="Times New Roman"/>
          <w:color w:val="000000"/>
          <w:sz w:val="24"/>
          <w:szCs w:val="24"/>
          <w:shd w:val="clear" w:color="auto" w:fill="FFFFFF"/>
        </w:rPr>
        <w:t>MondoVap</w:t>
      </w:r>
      <w:proofErr w:type="spellEnd"/>
      <w:r w:rsidR="00E50432" w:rsidRPr="0015030A">
        <w:rPr>
          <w:rFonts w:ascii="Times New Roman" w:hAnsi="Times New Roman" w:cs="Times New Roman"/>
          <w:color w:val="000000"/>
          <w:sz w:val="24"/>
          <w:szCs w:val="24"/>
          <w:shd w:val="clear" w:color="auto" w:fill="FFFFFF"/>
        </w:rPr>
        <w:t>®</w:t>
      </w:r>
      <w:r w:rsidR="00846163">
        <w:rPr>
          <w:rFonts w:ascii="Times New Roman" w:hAnsi="Times New Roman" w:cs="Times New Roman"/>
          <w:color w:val="000000"/>
          <w:sz w:val="24"/>
          <w:szCs w:val="24"/>
          <w:shd w:val="clear" w:color="auto" w:fill="FFFFFF"/>
        </w:rPr>
        <w:t xml:space="preserve">. The number tells you </w:t>
      </w:r>
      <w:proofErr w:type="gramStart"/>
      <w:r w:rsidR="00F94718">
        <w:rPr>
          <w:rFonts w:ascii="Times New Roman" w:hAnsi="Times New Roman" w:cs="Times New Roman"/>
          <w:color w:val="000000"/>
          <w:sz w:val="24"/>
          <w:szCs w:val="24"/>
          <w:shd w:val="clear" w:color="auto" w:fill="FFFFFF"/>
        </w:rPr>
        <w:t>at</w:t>
      </w:r>
      <w:r w:rsidR="00846163">
        <w:rPr>
          <w:rFonts w:ascii="Times New Roman" w:hAnsi="Times New Roman" w:cs="Times New Roman"/>
          <w:color w:val="000000"/>
          <w:sz w:val="24"/>
          <w:szCs w:val="24"/>
          <w:shd w:val="clear" w:color="auto" w:fill="FFFFFF"/>
        </w:rPr>
        <w:t xml:space="preserve"> a </w:t>
      </w:r>
      <w:r w:rsidR="00086A31">
        <w:rPr>
          <w:rFonts w:ascii="Times New Roman" w:hAnsi="Times New Roman" w:cs="Times New Roman"/>
          <w:color w:val="000000"/>
          <w:sz w:val="24"/>
          <w:szCs w:val="24"/>
          <w:shd w:val="clear" w:color="auto" w:fill="FFFFFF"/>
        </w:rPr>
        <w:t>glance</w:t>
      </w:r>
      <w:proofErr w:type="gramEnd"/>
      <w:r w:rsidR="00086A31">
        <w:rPr>
          <w:rFonts w:ascii="Times New Roman" w:hAnsi="Times New Roman" w:cs="Times New Roman"/>
          <w:color w:val="000000"/>
          <w:sz w:val="24"/>
          <w:szCs w:val="24"/>
          <w:shd w:val="clear" w:color="auto" w:fill="FFFFFF"/>
        </w:rPr>
        <w:t xml:space="preserve"> that the </w:t>
      </w:r>
      <w:proofErr w:type="spellStart"/>
      <w:r w:rsidR="00086A31">
        <w:rPr>
          <w:rFonts w:ascii="Times New Roman" w:hAnsi="Times New Roman" w:cs="Times New Roman"/>
          <w:color w:val="000000"/>
          <w:sz w:val="24"/>
          <w:szCs w:val="24"/>
          <w:shd w:val="clear" w:color="auto" w:fill="FFFFFF"/>
        </w:rPr>
        <w:t>MondoVap</w:t>
      </w:r>
      <w:proofErr w:type="spellEnd"/>
      <w:r w:rsidR="00086A31" w:rsidRPr="0015030A">
        <w:rPr>
          <w:rFonts w:ascii="Times New Roman" w:hAnsi="Times New Roman" w:cs="Times New Roman"/>
          <w:color w:val="000000"/>
          <w:sz w:val="24"/>
          <w:szCs w:val="24"/>
          <w:shd w:val="clear" w:color="auto" w:fill="FFFFFF"/>
        </w:rPr>
        <w:t>®</w:t>
      </w:r>
      <w:r w:rsidR="00086A31">
        <w:rPr>
          <w:rFonts w:ascii="Times New Roman" w:hAnsi="Times New Roman" w:cs="Times New Roman"/>
          <w:color w:val="000000"/>
          <w:sz w:val="24"/>
          <w:szCs w:val="24"/>
          <w:shd w:val="clear" w:color="auto" w:fill="FFFFFF"/>
        </w:rPr>
        <w:t xml:space="preserve"> qualifies as a disinfection device for the EPA. </w:t>
      </w:r>
      <w:r w:rsidR="00C42A1F" w:rsidRPr="0015030A">
        <w:rPr>
          <w:rFonts w:ascii="Times New Roman" w:hAnsi="Times New Roman" w:cs="Times New Roman"/>
          <w:color w:val="000000"/>
          <w:sz w:val="24"/>
          <w:szCs w:val="24"/>
          <w:shd w:val="clear" w:color="auto" w:fill="FFFFFF"/>
        </w:rPr>
        <w:t>Only Advanced Vapor Technologies steam vapor systems have TANCS®.</w:t>
      </w:r>
      <w:r w:rsidR="00C42A1F">
        <w:rPr>
          <w:rFonts w:ascii="Times New Roman" w:hAnsi="Times New Roman" w:cs="Times New Roman"/>
          <w:color w:val="000000"/>
          <w:sz w:val="24"/>
          <w:szCs w:val="24"/>
          <w:shd w:val="clear" w:color="auto" w:fill="FFFFFF"/>
        </w:rPr>
        <w:t xml:space="preserve"> </w:t>
      </w:r>
    </w:p>
    <w:p w14:paraId="6B7EA3CD" w14:textId="53EB3526" w:rsidR="00C42A1F" w:rsidRPr="0015030A" w:rsidRDefault="00711555" w:rsidP="00C42A1F">
      <w:pPr>
        <w:shd w:val="clear" w:color="auto" w:fill="FFFFFF"/>
        <w:spacing w:after="0" w:line="240" w:lineRule="auto"/>
        <w:rPr>
          <w:rFonts w:ascii="Times New Roman" w:eastAsia="Times New Roman" w:hAnsi="Times New Roman" w:cs="Times New Roman"/>
          <w:b/>
          <w:bCs/>
          <w:sz w:val="24"/>
          <w:szCs w:val="24"/>
        </w:rPr>
      </w:pPr>
      <w:r>
        <w:rPr>
          <w:noProof/>
        </w:rPr>
        <w:lastRenderedPageBreak/>
        <mc:AlternateContent>
          <mc:Choice Requires="wps">
            <w:drawing>
              <wp:anchor distT="0" distB="0" distL="114300" distR="114300" simplePos="0" relativeHeight="251662336" behindDoc="0" locked="0" layoutInCell="1" allowOverlap="1" wp14:anchorId="3B7B35E8" wp14:editId="0162E47A">
                <wp:simplePos x="0" y="0"/>
                <wp:positionH relativeFrom="margin">
                  <wp:align>left</wp:align>
                </wp:positionH>
                <wp:positionV relativeFrom="paragraph">
                  <wp:posOffset>4899178</wp:posOffset>
                </wp:positionV>
                <wp:extent cx="2836545" cy="635"/>
                <wp:effectExtent l="0" t="0" r="1905" b="0"/>
                <wp:wrapSquare wrapText="bothSides"/>
                <wp:docPr id="4" name="Text Box 4"/>
                <wp:cNvGraphicFramePr/>
                <a:graphic xmlns:a="http://schemas.openxmlformats.org/drawingml/2006/main">
                  <a:graphicData uri="http://schemas.microsoft.com/office/word/2010/wordprocessingShape">
                    <wps:wsp>
                      <wps:cNvSpPr txBox="1"/>
                      <wps:spPr>
                        <a:xfrm>
                          <a:off x="0" y="0"/>
                          <a:ext cx="2836545" cy="635"/>
                        </a:xfrm>
                        <a:prstGeom prst="rect">
                          <a:avLst/>
                        </a:prstGeom>
                        <a:solidFill>
                          <a:prstClr val="white"/>
                        </a:solidFill>
                        <a:ln>
                          <a:noFill/>
                        </a:ln>
                      </wps:spPr>
                      <wps:txbx>
                        <w:txbxContent>
                          <w:p w14:paraId="512276AE" w14:textId="51F87EA0" w:rsidR="00D70AF9" w:rsidRPr="001B0E80" w:rsidRDefault="00D70AF9" w:rsidP="002947C5">
                            <w:pPr>
                              <w:pStyle w:val="Caption"/>
                              <w:rPr>
                                <w:rFonts w:ascii="Times New Roman" w:eastAsia="Times New Roman" w:hAnsi="Times New Roman" w:cs="Times New Roman"/>
                                <w:noProof/>
                                <w:sz w:val="24"/>
                                <w:szCs w:val="24"/>
                              </w:rPr>
                            </w:pPr>
                            <w:r w:rsidRPr="002947C5">
                              <w:rPr>
                                <w:color w:val="000000" w:themeColor="text1"/>
                              </w:rPr>
                              <w:t>The Greystone Inn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7B35E8" id="Text Box 4" o:spid="_x0000_s1027" type="#_x0000_t202" style="position:absolute;margin-left:0;margin-top:385.75pt;width:223.35pt;height:.0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" stroked="f">
                <v:textbox style="mso-fit-shape-to-text:t" inset="0,0,0,0">
                  <w:txbxContent>
                    <w:p w14:paraId="512276AE" w14:textId="51F87EA0" w:rsidR="00D70AF9" w:rsidRPr="001B0E80" w:rsidRDefault="00D70AF9" w:rsidP="002947C5">
                      <w:pPr>
                        <w:pStyle w:val="Caption"/>
                        <w:rPr>
                          <w:rFonts w:ascii="Times New Roman" w:eastAsia="Times New Roman" w:hAnsi="Times New Roman" w:cs="Times New Roman"/>
                          <w:noProof/>
                          <w:sz w:val="24"/>
                          <w:szCs w:val="24"/>
                        </w:rPr>
                      </w:pPr>
                      <w:r w:rsidRPr="002947C5">
                        <w:rPr>
                          <w:color w:val="000000" w:themeColor="text1"/>
                        </w:rPr>
                        <w:t>The Greystone Inn</w:t>
                      </w:r>
                    </w:p>
                  </w:txbxContent>
                </v:textbox>
                <w10:wrap type="square" anchorx="margin"/>
              </v:shape>
            </w:pict>
          </mc:Fallback>
        </mc:AlternateContent>
      </w: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43D1CB96" wp14:editId="4C15D69E">
            <wp:simplePos x="0" y="0"/>
            <wp:positionH relativeFrom="margin">
              <wp:align>left</wp:align>
            </wp:positionH>
            <wp:positionV relativeFrom="paragraph">
              <wp:posOffset>3357143</wp:posOffset>
            </wp:positionV>
            <wp:extent cx="2836545" cy="1521460"/>
            <wp:effectExtent l="0" t="0" r="1905" b="2540"/>
            <wp:wrapSquare wrapText="bothSides"/>
            <wp:docPr id="3" name="Picture 3" descr="A picture containing tree, outdoor, hous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house, pla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36545" cy="1521460"/>
                    </a:xfrm>
                    <a:prstGeom prst="rect">
                      <a:avLst/>
                    </a:prstGeom>
                  </pic:spPr>
                </pic:pic>
              </a:graphicData>
            </a:graphic>
          </wp:anchor>
        </w:drawing>
      </w:r>
      <w:r w:rsidR="001B0E80">
        <w:rPr>
          <w:noProof/>
        </w:rPr>
        <mc:AlternateContent>
          <mc:Choice Requires="wps">
            <w:drawing>
              <wp:anchor distT="0" distB="0" distL="114300" distR="114300" simplePos="0" relativeHeight="251664384" behindDoc="0" locked="0" layoutInCell="1" allowOverlap="1" wp14:anchorId="66428DEF" wp14:editId="5342BB90">
                <wp:simplePos x="0" y="0"/>
                <wp:positionH relativeFrom="column">
                  <wp:posOffset>3692525</wp:posOffset>
                </wp:positionH>
                <wp:positionV relativeFrom="paragraph">
                  <wp:posOffset>1742440</wp:posOffset>
                </wp:positionV>
                <wp:extent cx="247967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479675" cy="635"/>
                        </a:xfrm>
                        <a:prstGeom prst="rect">
                          <a:avLst/>
                        </a:prstGeom>
                        <a:solidFill>
                          <a:prstClr val="white"/>
                        </a:solidFill>
                        <a:ln>
                          <a:noFill/>
                        </a:ln>
                      </wps:spPr>
                      <wps:txbx>
                        <w:txbxContent>
                          <w:p w14:paraId="2F6A144C" w14:textId="328E4380" w:rsidR="001B0E80" w:rsidRPr="002947C5" w:rsidRDefault="001B0E80" w:rsidP="006A61AB">
                            <w:pPr>
                              <w:pStyle w:val="Caption"/>
                              <w:rPr>
                                <w:rFonts w:ascii="Times New Roman" w:eastAsia="Times New Roman" w:hAnsi="Times New Roman" w:cs="Times New Roman"/>
                                <w:noProof/>
                                <w:color w:val="000000" w:themeColor="text1"/>
                                <w:sz w:val="24"/>
                                <w:szCs w:val="24"/>
                              </w:rPr>
                            </w:pPr>
                            <w:r w:rsidRPr="002947C5">
                              <w:rPr>
                                <w:color w:val="000000" w:themeColor="text1"/>
                              </w:rPr>
                              <w:t>The Willcox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428DEF" id="Text Box 5" o:spid="_x0000_s1028" type="#_x0000_t202" style="position:absolute;margin-left:290.75pt;margin-top:137.2pt;width:195.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" stroked="f">
                <v:textbox style="mso-fit-shape-to-text:t" inset="0,0,0,0">
                  <w:txbxContent>
                    <w:p w14:paraId="2F6A144C" w14:textId="328E4380" w:rsidR="001B0E80" w:rsidRPr="002947C5" w:rsidRDefault="001B0E80" w:rsidP="006A61AB">
                      <w:pPr>
                        <w:pStyle w:val="Caption"/>
                        <w:rPr>
                          <w:rFonts w:ascii="Times New Roman" w:eastAsia="Times New Roman" w:hAnsi="Times New Roman" w:cs="Times New Roman"/>
                          <w:noProof/>
                          <w:color w:val="000000" w:themeColor="text1"/>
                          <w:sz w:val="24"/>
                          <w:szCs w:val="24"/>
                        </w:rPr>
                      </w:pPr>
                      <w:r w:rsidRPr="002947C5">
                        <w:rPr>
                          <w:color w:val="000000" w:themeColor="text1"/>
                        </w:rPr>
                        <w:t>The Willcox</w:t>
                      </w:r>
                    </w:p>
                  </w:txbxContent>
                </v:textbox>
                <w10:wrap type="square"/>
              </v:shape>
            </w:pict>
          </mc:Fallback>
        </mc:AlternateContent>
      </w:r>
      <w:r w:rsidR="003C2BD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A6E53C9" wp14:editId="21C42B6D">
            <wp:simplePos x="0" y="0"/>
            <wp:positionH relativeFrom="column">
              <wp:posOffset>3693135</wp:posOffset>
            </wp:positionH>
            <wp:positionV relativeFrom="paragraph">
              <wp:posOffset>253772</wp:posOffset>
            </wp:positionV>
            <wp:extent cx="2479853" cy="1664797"/>
            <wp:effectExtent l="0" t="0" r="0" b="0"/>
            <wp:wrapSquare wrapText="bothSides"/>
            <wp:docPr id="2" name="Picture 2" descr="A building with lights on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lights on at nigh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479853" cy="1664797"/>
                    </a:xfrm>
                    <a:prstGeom prst="rect">
                      <a:avLst/>
                    </a:prstGeom>
                  </pic:spPr>
                </pic:pic>
              </a:graphicData>
            </a:graphic>
          </wp:anchor>
        </w:drawing>
      </w:r>
      <w:r w:rsidR="00C42A1F">
        <w:rPr>
          <w:rFonts w:ascii="Times New Roman" w:eastAsia="Times New Roman" w:hAnsi="Times New Roman" w:cs="Times New Roman"/>
          <w:color w:val="000000"/>
          <w:sz w:val="24"/>
          <w:szCs w:val="24"/>
        </w:rPr>
        <w:br/>
      </w:r>
      <w:r w:rsidR="00C42A1F" w:rsidRPr="006D4067">
        <w:rPr>
          <w:rFonts w:ascii="Times New Roman" w:eastAsia="Times New Roman" w:hAnsi="Times New Roman" w:cs="Times New Roman"/>
          <w:b/>
          <w:bCs/>
          <w:color w:val="000000"/>
          <w:sz w:val="24"/>
          <w:szCs w:val="24"/>
        </w:rPr>
        <w:t>‘Superior to Chemical Products’</w:t>
      </w:r>
      <w:r w:rsidR="00C42A1F" w:rsidRPr="006D4067">
        <w:rPr>
          <w:rFonts w:ascii="Times New Roman" w:hAnsi="Times New Roman" w:cs="Times New Roman"/>
          <w:b/>
          <w:bCs/>
          <w:color w:val="000000"/>
          <w:sz w:val="24"/>
          <w:szCs w:val="24"/>
          <w:shd w:val="clear" w:color="auto" w:fill="FFFFFF"/>
        </w:rPr>
        <w:br/>
      </w:r>
      <w:r w:rsidR="00C42A1F" w:rsidRPr="0015030A">
        <w:rPr>
          <w:rFonts w:ascii="Times New Roman" w:hAnsi="Times New Roman" w:cs="Times New Roman"/>
          <w:color w:val="000000"/>
          <w:sz w:val="24"/>
          <w:szCs w:val="24"/>
          <w:shd w:val="clear" w:color="auto" w:fill="FFFFFF"/>
        </w:rPr>
        <w:br/>
      </w:r>
      <w:r w:rsidR="00C42A1F" w:rsidRPr="0015030A">
        <w:rPr>
          <w:rFonts w:ascii="Times New Roman" w:eastAsia="Times New Roman" w:hAnsi="Times New Roman" w:cs="Times New Roman"/>
          <w:sz w:val="24"/>
          <w:szCs w:val="24"/>
        </w:rPr>
        <w:t xml:space="preserve">“Our housekeeping department uses the </w:t>
      </w:r>
      <w:proofErr w:type="spellStart"/>
      <w:r w:rsidR="00C42A1F" w:rsidRPr="0015030A">
        <w:rPr>
          <w:rFonts w:ascii="Times New Roman" w:eastAsia="Times New Roman" w:hAnsi="Times New Roman" w:cs="Times New Roman"/>
          <w:sz w:val="24"/>
          <w:szCs w:val="24"/>
        </w:rPr>
        <w:t>MondoVap</w:t>
      </w:r>
      <w:proofErr w:type="spellEnd"/>
      <w:r w:rsidR="00C42A1F" w:rsidRPr="0015030A">
        <w:rPr>
          <w:rFonts w:ascii="Times New Roman" w:hAnsi="Times New Roman" w:cs="Times New Roman"/>
          <w:color w:val="000000"/>
          <w:sz w:val="24"/>
          <w:szCs w:val="24"/>
          <w:shd w:val="clear" w:color="auto" w:fill="FFFFFF"/>
        </w:rPr>
        <w:t>®</w:t>
      </w:r>
      <w:r w:rsidR="00C42A1F" w:rsidRPr="0015030A">
        <w:rPr>
          <w:rFonts w:ascii="Times New Roman" w:eastAsia="Times New Roman" w:hAnsi="Times New Roman" w:cs="Times New Roman"/>
          <w:sz w:val="24"/>
          <w:szCs w:val="24"/>
        </w:rPr>
        <w:t xml:space="preserve"> 2400,” Ellis says. “Our restaurant team uses it to clean stains made by guests on upholstered chairs and rugs. Staff like how portable it is and how well it cleans. The attachments are great at allowing you to get into hard-to-get places like tight edges around faucets and the base of toilets. It is amazing at cleaning tile and glass doors. It’s superior to the chemical products at cleaning and sanitizing many surfaces.”</w:t>
      </w:r>
      <w:r w:rsidR="00C42A1F" w:rsidRPr="0015030A">
        <w:rPr>
          <w:rFonts w:ascii="Times New Roman" w:eastAsia="Times New Roman" w:hAnsi="Times New Roman" w:cs="Times New Roman"/>
          <w:sz w:val="24"/>
          <w:szCs w:val="24"/>
        </w:rPr>
        <w:br/>
      </w:r>
      <w:r w:rsidR="00C42A1F" w:rsidRPr="0015030A">
        <w:rPr>
          <w:rFonts w:ascii="Times New Roman" w:eastAsia="Times New Roman" w:hAnsi="Times New Roman" w:cs="Times New Roman"/>
          <w:sz w:val="24"/>
          <w:szCs w:val="24"/>
        </w:rPr>
        <w:br/>
      </w:r>
      <w:proofErr w:type="spellStart"/>
      <w:r w:rsidR="00C42A1F" w:rsidRPr="0015030A">
        <w:rPr>
          <w:rFonts w:ascii="Times New Roman" w:eastAsia="Times New Roman" w:hAnsi="Times New Roman" w:cs="Times New Roman"/>
          <w:sz w:val="24"/>
          <w:szCs w:val="24"/>
        </w:rPr>
        <w:t>MondoVap</w:t>
      </w:r>
      <w:proofErr w:type="spellEnd"/>
      <w:r w:rsidR="00C42A1F" w:rsidRPr="0015030A">
        <w:rPr>
          <w:rFonts w:ascii="Times New Roman" w:hAnsi="Times New Roman" w:cs="Times New Roman"/>
          <w:color w:val="000000"/>
          <w:sz w:val="24"/>
          <w:szCs w:val="24"/>
          <w:shd w:val="clear" w:color="auto" w:fill="FFFFFF"/>
        </w:rPr>
        <w:t>®</w:t>
      </w:r>
      <w:r w:rsidR="00C42A1F" w:rsidRPr="0015030A">
        <w:rPr>
          <w:rFonts w:ascii="Times New Roman" w:eastAsia="Times New Roman" w:hAnsi="Times New Roman" w:cs="Times New Roman"/>
          <w:sz w:val="24"/>
          <w:szCs w:val="24"/>
        </w:rPr>
        <w:t xml:space="preserve"> 2400 </w:t>
      </w:r>
      <w:hyperlink r:id="rId10" w:history="1">
        <w:r w:rsidR="00C42A1F" w:rsidRPr="0015030A">
          <w:rPr>
            <w:rStyle w:val="Hyperlink"/>
            <w:rFonts w:ascii="Times New Roman" w:eastAsia="Times New Roman" w:hAnsi="Times New Roman" w:cs="Times New Roman"/>
            <w:sz w:val="24"/>
            <w:szCs w:val="24"/>
          </w:rPr>
          <w:t>tools and accessories</w:t>
        </w:r>
      </w:hyperlink>
      <w:r w:rsidR="00C42A1F" w:rsidRPr="0015030A">
        <w:rPr>
          <w:rFonts w:ascii="Times New Roman" w:eastAsia="Times New Roman" w:hAnsi="Times New Roman" w:cs="Times New Roman"/>
          <w:sz w:val="24"/>
          <w:szCs w:val="24"/>
        </w:rPr>
        <w:t xml:space="preserve"> range from extension wands to a wide range of brushes to turbo nozzles.</w:t>
      </w:r>
      <w:r w:rsidR="00C42A1F" w:rsidRPr="0015030A">
        <w:rPr>
          <w:rFonts w:ascii="Times New Roman" w:eastAsia="Times New Roman" w:hAnsi="Times New Roman" w:cs="Times New Roman"/>
          <w:sz w:val="24"/>
          <w:szCs w:val="24"/>
        </w:rPr>
        <w:br/>
      </w:r>
      <w:r w:rsidR="00C42A1F" w:rsidRPr="0015030A">
        <w:rPr>
          <w:rFonts w:ascii="Times New Roman" w:eastAsia="Times New Roman" w:hAnsi="Times New Roman" w:cs="Times New Roman"/>
          <w:sz w:val="24"/>
          <w:szCs w:val="24"/>
        </w:rPr>
        <w:br/>
        <w:t xml:space="preserve">Ellis says the machines’ ability to keep viruses like COVID-19 at bay was essential to the decision to purchase the machines. </w:t>
      </w:r>
      <w:r w:rsidR="00C42A1F" w:rsidRPr="0015030A">
        <w:rPr>
          <w:rFonts w:ascii="Times New Roman" w:eastAsia="Times New Roman" w:hAnsi="Times New Roman" w:cs="Times New Roman"/>
          <w:sz w:val="24"/>
          <w:szCs w:val="24"/>
        </w:rPr>
        <w:br/>
      </w:r>
      <w:r w:rsidR="00C42A1F" w:rsidRPr="0015030A">
        <w:rPr>
          <w:rFonts w:ascii="Times New Roman" w:eastAsia="Times New Roman" w:hAnsi="Times New Roman" w:cs="Times New Roman"/>
          <w:sz w:val="24"/>
          <w:szCs w:val="24"/>
        </w:rPr>
        <w:br/>
        <w:t xml:space="preserve">“The challenge the hotel industry faces in the era of the coronavirus is that while properly-used chemical disinfectants kill undesirable microbes, these products are pesticides that present health and environmental hazards, require that a surface first be cleaned before application, must be left on 10 minutes or more (which isn’t possible with vertical surfaces), and leave a residue that must be rinsed off so it does not breed more bacteria,” says Wayne Delfino, </w:t>
      </w:r>
      <w:r w:rsidR="00AB5202">
        <w:rPr>
          <w:rFonts w:ascii="Times New Roman" w:eastAsia="Times New Roman" w:hAnsi="Times New Roman" w:cs="Times New Roman"/>
          <w:sz w:val="24"/>
          <w:szCs w:val="24"/>
        </w:rPr>
        <w:t xml:space="preserve">whose family owns </w:t>
      </w:r>
      <w:r w:rsidR="00C42A1F" w:rsidRPr="0015030A">
        <w:rPr>
          <w:rFonts w:ascii="Times New Roman" w:eastAsia="Times New Roman" w:hAnsi="Times New Roman" w:cs="Times New Roman"/>
          <w:sz w:val="24"/>
          <w:szCs w:val="24"/>
        </w:rPr>
        <w:t>Advance</w:t>
      </w:r>
      <w:r w:rsidR="00004E11">
        <w:rPr>
          <w:rFonts w:ascii="Times New Roman" w:eastAsia="Times New Roman" w:hAnsi="Times New Roman" w:cs="Times New Roman"/>
          <w:sz w:val="24"/>
          <w:szCs w:val="24"/>
        </w:rPr>
        <w:t>d</w:t>
      </w:r>
      <w:r w:rsidR="00C42A1F" w:rsidRPr="0015030A">
        <w:rPr>
          <w:rFonts w:ascii="Times New Roman" w:eastAsia="Times New Roman" w:hAnsi="Times New Roman" w:cs="Times New Roman"/>
          <w:sz w:val="24"/>
          <w:szCs w:val="24"/>
        </w:rPr>
        <w:t xml:space="preserve"> Vapor Technologies. “The </w:t>
      </w:r>
      <w:proofErr w:type="spellStart"/>
      <w:r w:rsidR="00C42A1F" w:rsidRPr="0015030A">
        <w:rPr>
          <w:rFonts w:ascii="Times New Roman" w:eastAsia="Times New Roman" w:hAnsi="Times New Roman" w:cs="Times New Roman"/>
          <w:sz w:val="24"/>
          <w:szCs w:val="24"/>
        </w:rPr>
        <w:t>MondoVap</w:t>
      </w:r>
      <w:proofErr w:type="spellEnd"/>
      <w:r w:rsidR="00C42A1F" w:rsidRPr="0015030A">
        <w:rPr>
          <w:rFonts w:ascii="Times New Roman" w:eastAsia="Times New Roman" w:hAnsi="Times New Roman" w:cs="Times New Roman"/>
          <w:sz w:val="24"/>
          <w:szCs w:val="24"/>
        </w:rPr>
        <w:t xml:space="preserve">® gives hotel housekeepers a way to </w:t>
      </w:r>
      <w:r w:rsidR="00B440A8">
        <w:rPr>
          <w:rFonts w:ascii="Times New Roman" w:eastAsia="Times New Roman" w:hAnsi="Times New Roman" w:cs="Times New Roman"/>
          <w:sz w:val="24"/>
          <w:szCs w:val="24"/>
        </w:rPr>
        <w:t xml:space="preserve">disinfect surfaces </w:t>
      </w:r>
      <w:r w:rsidR="00C42A1F" w:rsidRPr="0015030A">
        <w:rPr>
          <w:rFonts w:ascii="Times New Roman" w:eastAsia="Times New Roman" w:hAnsi="Times New Roman" w:cs="Times New Roman"/>
          <w:sz w:val="24"/>
          <w:szCs w:val="24"/>
        </w:rPr>
        <w:t xml:space="preserve">in </w:t>
      </w:r>
      <w:r w:rsidR="003036D8">
        <w:rPr>
          <w:rFonts w:ascii="Times New Roman" w:eastAsia="Times New Roman" w:hAnsi="Times New Roman" w:cs="Times New Roman"/>
          <w:sz w:val="24"/>
          <w:szCs w:val="24"/>
        </w:rPr>
        <w:t>one step</w:t>
      </w:r>
      <w:r w:rsidR="00C42A1F" w:rsidRPr="0015030A">
        <w:rPr>
          <w:rFonts w:ascii="Times New Roman" w:eastAsia="Times New Roman" w:hAnsi="Times New Roman" w:cs="Times New Roman"/>
          <w:sz w:val="24"/>
          <w:szCs w:val="24"/>
        </w:rPr>
        <w:t xml:space="preserve"> while keeping guests and staff safe.”</w:t>
      </w:r>
      <w:r w:rsidR="00C42A1F">
        <w:rPr>
          <w:rFonts w:ascii="Times New Roman" w:eastAsia="Times New Roman" w:hAnsi="Times New Roman" w:cs="Times New Roman"/>
          <w:sz w:val="24"/>
          <w:szCs w:val="24"/>
        </w:rPr>
        <w:br/>
      </w:r>
      <w:r w:rsidR="00C42A1F">
        <w:rPr>
          <w:rFonts w:ascii="Times New Roman" w:eastAsia="Times New Roman" w:hAnsi="Times New Roman" w:cs="Times New Roman"/>
          <w:sz w:val="24"/>
          <w:szCs w:val="24"/>
        </w:rPr>
        <w:br/>
      </w:r>
      <w:proofErr w:type="gramStart"/>
      <w:r w:rsidR="00C42A1F">
        <w:rPr>
          <w:rFonts w:ascii="Times New Roman" w:eastAsia="Times New Roman" w:hAnsi="Times New Roman" w:cs="Times New Roman"/>
          <w:sz w:val="24"/>
          <w:szCs w:val="24"/>
        </w:rPr>
        <w:t>Ellis</w:t>
      </w:r>
      <w:proofErr w:type="gramEnd"/>
      <w:r w:rsidR="00C42A1F">
        <w:rPr>
          <w:rFonts w:ascii="Times New Roman" w:eastAsia="Times New Roman" w:hAnsi="Times New Roman" w:cs="Times New Roman"/>
          <w:sz w:val="24"/>
          <w:szCs w:val="24"/>
        </w:rPr>
        <w:t xml:space="preserve"> touts many of the green initiatives in place at The Willcox in a document on that property’s website. It is a sustainability journey that began at the hotel in 2010 with South Carolina Green Hospitality Alliance certification. Included in the document is the following: “</w:t>
      </w:r>
      <w:r w:rsidR="00C42A1F" w:rsidRPr="00D76A46">
        <w:rPr>
          <w:rFonts w:ascii="Times New Roman" w:eastAsia="Times New Roman" w:hAnsi="Times New Roman" w:cs="Times New Roman"/>
          <w:sz w:val="24"/>
          <w:szCs w:val="24"/>
        </w:rPr>
        <w:t xml:space="preserve">We use the </w:t>
      </w:r>
      <w:proofErr w:type="spellStart"/>
      <w:r w:rsidR="00C42A1F" w:rsidRPr="00D76A46">
        <w:rPr>
          <w:rFonts w:ascii="Times New Roman" w:eastAsia="Times New Roman" w:hAnsi="Times New Roman" w:cs="Times New Roman"/>
          <w:sz w:val="24"/>
          <w:szCs w:val="24"/>
        </w:rPr>
        <w:t>MondoVap</w:t>
      </w:r>
      <w:proofErr w:type="spellEnd"/>
      <w:r w:rsidR="00C42A1F" w:rsidRPr="00D76A46">
        <w:rPr>
          <w:rFonts w:ascii="Times New Roman" w:eastAsia="Times New Roman" w:hAnsi="Times New Roman" w:cs="Times New Roman"/>
          <w:sz w:val="24"/>
          <w:szCs w:val="24"/>
        </w:rPr>
        <w:t xml:space="preserve"> 2400</w:t>
      </w:r>
      <w:r w:rsidR="00AF54AC" w:rsidRPr="00C71432">
        <w:rPr>
          <w:rFonts w:ascii="Times New Roman" w:hAnsi="Times New Roman" w:cs="Times New Roman"/>
          <w:color w:val="000000"/>
          <w:sz w:val="24"/>
          <w:szCs w:val="24"/>
          <w:shd w:val="clear" w:color="auto" w:fill="FFFFFF"/>
        </w:rPr>
        <w:t>®</w:t>
      </w:r>
      <w:r w:rsidR="00C42A1F" w:rsidRPr="00D76A46">
        <w:rPr>
          <w:rFonts w:ascii="Times New Roman" w:eastAsia="Times New Roman" w:hAnsi="Times New Roman" w:cs="Times New Roman"/>
          <w:sz w:val="24"/>
          <w:szCs w:val="24"/>
        </w:rPr>
        <w:t xml:space="preserve"> Vapor Steam cleaner and disinfectant in all areas of</w:t>
      </w:r>
      <w:r w:rsidR="00C42A1F">
        <w:rPr>
          <w:rFonts w:ascii="Times New Roman" w:eastAsia="Times New Roman" w:hAnsi="Times New Roman" w:cs="Times New Roman"/>
          <w:sz w:val="24"/>
          <w:szCs w:val="24"/>
        </w:rPr>
        <w:t xml:space="preserve"> </w:t>
      </w:r>
      <w:r w:rsidR="00C42A1F" w:rsidRPr="00D76A46">
        <w:rPr>
          <w:rFonts w:ascii="Times New Roman" w:eastAsia="Times New Roman" w:hAnsi="Times New Roman" w:cs="Times New Roman"/>
          <w:sz w:val="24"/>
          <w:szCs w:val="24"/>
        </w:rPr>
        <w:t>the hotel and as our green alternative for guests who prefer chemical free cleaning</w:t>
      </w:r>
      <w:r w:rsidR="00C42A1F">
        <w:rPr>
          <w:rFonts w:ascii="Times New Roman" w:eastAsia="Times New Roman" w:hAnsi="Times New Roman" w:cs="Times New Roman"/>
          <w:sz w:val="24"/>
          <w:szCs w:val="24"/>
        </w:rPr>
        <w:t xml:space="preserve"> </w:t>
      </w:r>
      <w:r w:rsidR="00C42A1F" w:rsidRPr="00D76A46">
        <w:rPr>
          <w:rFonts w:ascii="Times New Roman" w:eastAsia="Times New Roman" w:hAnsi="Times New Roman" w:cs="Times New Roman"/>
          <w:sz w:val="24"/>
          <w:szCs w:val="24"/>
        </w:rPr>
        <w:t>and disinfecting.</w:t>
      </w:r>
      <w:r w:rsidR="00C42A1F">
        <w:rPr>
          <w:rFonts w:ascii="Times New Roman" w:eastAsia="Times New Roman" w:hAnsi="Times New Roman" w:cs="Times New Roman"/>
          <w:sz w:val="24"/>
          <w:szCs w:val="24"/>
        </w:rPr>
        <w:t xml:space="preserve">” The </w:t>
      </w:r>
      <w:proofErr w:type="spellStart"/>
      <w:r w:rsidR="00C42A1F" w:rsidRPr="0015030A">
        <w:rPr>
          <w:rFonts w:ascii="Times New Roman" w:eastAsia="Times New Roman" w:hAnsi="Times New Roman" w:cs="Times New Roman"/>
          <w:sz w:val="24"/>
          <w:szCs w:val="24"/>
        </w:rPr>
        <w:t>MondoVap</w:t>
      </w:r>
      <w:proofErr w:type="spellEnd"/>
      <w:r w:rsidR="00C42A1F" w:rsidRPr="0015030A">
        <w:rPr>
          <w:rFonts w:ascii="Times New Roman" w:eastAsia="Times New Roman" w:hAnsi="Times New Roman" w:cs="Times New Roman"/>
          <w:sz w:val="24"/>
          <w:szCs w:val="24"/>
        </w:rPr>
        <w:t>®</w:t>
      </w:r>
      <w:r w:rsidR="00705F3E">
        <w:rPr>
          <w:rFonts w:ascii="Times New Roman" w:eastAsia="Times New Roman" w:hAnsi="Times New Roman" w:cs="Times New Roman"/>
          <w:sz w:val="24"/>
          <w:szCs w:val="24"/>
        </w:rPr>
        <w:t xml:space="preserve"> </w:t>
      </w:r>
      <w:r w:rsidR="00C42A1F">
        <w:rPr>
          <w:rFonts w:ascii="Times New Roman" w:eastAsia="Times New Roman" w:hAnsi="Times New Roman" w:cs="Times New Roman"/>
          <w:sz w:val="24"/>
          <w:szCs w:val="24"/>
        </w:rPr>
        <w:t xml:space="preserve">is also cited similarly on The Greystone Inn website. </w:t>
      </w:r>
      <w:r w:rsidR="00C42A1F">
        <w:rPr>
          <w:rFonts w:ascii="Times New Roman" w:eastAsia="Times New Roman" w:hAnsi="Times New Roman" w:cs="Times New Roman"/>
          <w:sz w:val="24"/>
          <w:szCs w:val="24"/>
        </w:rPr>
        <w:br/>
      </w:r>
      <w:r w:rsidR="00C42A1F">
        <w:rPr>
          <w:rFonts w:ascii="Times New Roman" w:eastAsia="Times New Roman" w:hAnsi="Times New Roman" w:cs="Times New Roman"/>
          <w:sz w:val="24"/>
          <w:szCs w:val="24"/>
        </w:rPr>
        <w:br/>
        <w:t xml:space="preserve">Ellis emphasized that of all the cleaning products used at her two hotels since the onset of COVID-19, the most innovative is the </w:t>
      </w:r>
      <w:proofErr w:type="spellStart"/>
      <w:r w:rsidR="00C42A1F" w:rsidRPr="0015030A">
        <w:rPr>
          <w:rFonts w:ascii="Times New Roman" w:eastAsia="Times New Roman" w:hAnsi="Times New Roman" w:cs="Times New Roman"/>
          <w:sz w:val="24"/>
          <w:szCs w:val="24"/>
        </w:rPr>
        <w:t>MondoVap</w:t>
      </w:r>
      <w:proofErr w:type="spellEnd"/>
      <w:r w:rsidR="00C42A1F" w:rsidRPr="0015030A">
        <w:rPr>
          <w:rFonts w:ascii="Times New Roman" w:eastAsia="Times New Roman" w:hAnsi="Times New Roman" w:cs="Times New Roman"/>
          <w:sz w:val="24"/>
          <w:szCs w:val="24"/>
        </w:rPr>
        <w:t>® 2400</w:t>
      </w:r>
      <w:r w:rsidR="00C42A1F">
        <w:rPr>
          <w:rFonts w:ascii="Times New Roman" w:eastAsia="Times New Roman" w:hAnsi="Times New Roman" w:cs="Times New Roman"/>
          <w:sz w:val="24"/>
          <w:szCs w:val="24"/>
        </w:rPr>
        <w:t>.</w:t>
      </w:r>
      <w:r w:rsidR="00C42A1F">
        <w:rPr>
          <w:rFonts w:ascii="Times New Roman" w:eastAsia="Times New Roman" w:hAnsi="Times New Roman" w:cs="Times New Roman"/>
          <w:sz w:val="24"/>
          <w:szCs w:val="24"/>
        </w:rPr>
        <w:br/>
      </w:r>
      <w:r w:rsidR="00C42A1F">
        <w:rPr>
          <w:rFonts w:ascii="Times New Roman" w:eastAsia="Times New Roman" w:hAnsi="Times New Roman" w:cs="Times New Roman"/>
          <w:sz w:val="24"/>
          <w:szCs w:val="24"/>
        </w:rPr>
        <w:br/>
      </w:r>
      <w:r w:rsidR="00C42A1F" w:rsidRPr="0015030A">
        <w:rPr>
          <w:rFonts w:ascii="Times New Roman" w:eastAsia="Times New Roman" w:hAnsi="Times New Roman" w:cs="Times New Roman"/>
          <w:b/>
          <w:bCs/>
          <w:sz w:val="24"/>
          <w:szCs w:val="24"/>
        </w:rPr>
        <w:t>About Advance</w:t>
      </w:r>
      <w:r w:rsidR="00004E11">
        <w:rPr>
          <w:rFonts w:ascii="Times New Roman" w:eastAsia="Times New Roman" w:hAnsi="Times New Roman" w:cs="Times New Roman"/>
          <w:b/>
          <w:bCs/>
          <w:sz w:val="24"/>
          <w:szCs w:val="24"/>
        </w:rPr>
        <w:t>d</w:t>
      </w:r>
      <w:r w:rsidR="00C42A1F" w:rsidRPr="0015030A">
        <w:rPr>
          <w:rFonts w:ascii="Times New Roman" w:eastAsia="Times New Roman" w:hAnsi="Times New Roman" w:cs="Times New Roman"/>
          <w:b/>
          <w:bCs/>
          <w:sz w:val="24"/>
          <w:szCs w:val="24"/>
        </w:rPr>
        <w:t xml:space="preserve"> Vapor Technologies:</w:t>
      </w:r>
    </w:p>
    <w:p w14:paraId="745ED6CC" w14:textId="77777777" w:rsidR="00C42A1F" w:rsidRPr="0015030A" w:rsidRDefault="00C42A1F" w:rsidP="00C42A1F">
      <w:pPr>
        <w:shd w:val="clear" w:color="auto" w:fill="FFFFFF"/>
        <w:spacing w:after="0" w:line="240" w:lineRule="auto"/>
        <w:rPr>
          <w:rFonts w:ascii="Times New Roman" w:eastAsia="Times New Roman" w:hAnsi="Times New Roman" w:cs="Times New Roman"/>
          <w:sz w:val="24"/>
          <w:szCs w:val="24"/>
        </w:rPr>
      </w:pPr>
    </w:p>
    <w:p w14:paraId="5D2CA3A2" w14:textId="1EE5C10A" w:rsidR="00C629C6" w:rsidRDefault="006A61AB" w:rsidP="00C42A1F">
      <w:hyperlink r:id="rId11" w:tgtFrame="_blank" w:history="1">
        <w:r w:rsidR="00C42A1F" w:rsidRPr="0015030A">
          <w:rPr>
            <w:rStyle w:val="Hyperlink"/>
            <w:rFonts w:ascii="Times New Roman" w:hAnsi="Times New Roman" w:cs="Times New Roman"/>
            <w:sz w:val="24"/>
            <w:szCs w:val="24"/>
            <w:shd w:val="clear" w:color="auto" w:fill="FFFFFF"/>
          </w:rPr>
          <w:t>Advance</w:t>
        </w:r>
        <w:r w:rsidR="00004E11">
          <w:rPr>
            <w:rStyle w:val="Hyperlink"/>
            <w:rFonts w:ascii="Times New Roman" w:hAnsi="Times New Roman" w:cs="Times New Roman"/>
            <w:sz w:val="24"/>
            <w:szCs w:val="24"/>
            <w:shd w:val="clear" w:color="auto" w:fill="FFFFFF"/>
          </w:rPr>
          <w:t>d</w:t>
        </w:r>
        <w:r w:rsidR="00C42A1F" w:rsidRPr="0015030A">
          <w:rPr>
            <w:rStyle w:val="Hyperlink"/>
            <w:rFonts w:ascii="Times New Roman" w:hAnsi="Times New Roman" w:cs="Times New Roman"/>
            <w:sz w:val="24"/>
            <w:szCs w:val="24"/>
            <w:shd w:val="clear" w:color="auto" w:fill="FFFFFF"/>
          </w:rPr>
          <w:t xml:space="preserve"> Vapor Technologies</w:t>
        </w:r>
      </w:hyperlink>
      <w:r w:rsidR="00C42A1F" w:rsidRPr="0015030A">
        <w:rPr>
          <w:rFonts w:ascii="Times New Roman" w:hAnsi="Times New Roman" w:cs="Times New Roman"/>
          <w:color w:val="000000"/>
          <w:sz w:val="24"/>
          <w:szCs w:val="24"/>
          <w:shd w:val="clear" w:color="auto" w:fill="FFFFFF"/>
        </w:rPr>
        <w:t> (</w:t>
      </w:r>
      <w:proofErr w:type="spellStart"/>
      <w:r w:rsidR="00C42A1F" w:rsidRPr="0015030A">
        <w:rPr>
          <w:rFonts w:ascii="Times New Roman" w:hAnsi="Times New Roman" w:cs="Times New Roman"/>
          <w:color w:val="000000"/>
          <w:sz w:val="24"/>
          <w:szCs w:val="24"/>
          <w:shd w:val="clear" w:color="auto" w:fill="FFFFFF"/>
        </w:rPr>
        <w:t>Advap</w:t>
      </w:r>
      <w:proofErr w:type="spellEnd"/>
      <w:r w:rsidR="00C42A1F" w:rsidRPr="0015030A">
        <w:rPr>
          <w:rFonts w:ascii="Times New Roman" w:hAnsi="Times New Roman" w:cs="Times New Roman"/>
          <w:color w:val="000000"/>
          <w:sz w:val="24"/>
          <w:szCs w:val="24"/>
          <w:shd w:val="clear" w:color="auto" w:fill="FFFFFF"/>
        </w:rPr>
        <w:t xml:space="preserve">) was founded by a critical need to address the adverse health effects and lengthy contact times of chemical disinfectants. We saw a void in the disinfection field and established the goal of harnessing the power of steam to destroy germs, bacteria, and viruses in mere seconds while leaving behind no residue for existing and new forms of pathogens to live like chemical disinfectants do. Through 25 years of pioneering steam vapor systems and continually improving them, we developed our proprietary technology: TANCS® (Thermal Accelerated Nano Crystal Sanitation), the technology now at the heart of all </w:t>
      </w:r>
      <w:proofErr w:type="spellStart"/>
      <w:r w:rsidR="00C42A1F" w:rsidRPr="0015030A">
        <w:rPr>
          <w:rFonts w:ascii="Times New Roman" w:hAnsi="Times New Roman" w:cs="Times New Roman"/>
          <w:color w:val="000000"/>
          <w:sz w:val="24"/>
          <w:szCs w:val="24"/>
          <w:shd w:val="clear" w:color="auto" w:fill="FFFFFF"/>
        </w:rPr>
        <w:t>Advap</w:t>
      </w:r>
      <w:proofErr w:type="spellEnd"/>
      <w:r w:rsidR="00C42A1F" w:rsidRPr="0015030A">
        <w:rPr>
          <w:rFonts w:ascii="Times New Roman" w:hAnsi="Times New Roman" w:cs="Times New Roman"/>
          <w:color w:val="000000"/>
          <w:sz w:val="24"/>
          <w:szCs w:val="24"/>
          <w:shd w:val="clear" w:color="auto" w:fill="FFFFFF"/>
        </w:rPr>
        <w:t xml:space="preserve"> steam vapor systems. Using only ordinary tap water, steam vapor systems like </w:t>
      </w:r>
      <w:r w:rsidR="00C42A1F">
        <w:rPr>
          <w:rFonts w:ascii="Times New Roman" w:hAnsi="Times New Roman" w:cs="Times New Roman"/>
          <w:color w:val="000000"/>
          <w:sz w:val="24"/>
          <w:szCs w:val="24"/>
          <w:shd w:val="clear" w:color="auto" w:fill="FFFFFF"/>
        </w:rPr>
        <w:t xml:space="preserve">the </w:t>
      </w:r>
      <w:proofErr w:type="spellStart"/>
      <w:r w:rsidR="00C42A1F" w:rsidRPr="0015030A">
        <w:rPr>
          <w:rFonts w:ascii="Times New Roman" w:hAnsi="Times New Roman" w:cs="Times New Roman"/>
          <w:color w:val="000000"/>
          <w:sz w:val="24"/>
          <w:szCs w:val="24"/>
          <w:shd w:val="clear" w:color="auto" w:fill="FFFFFF"/>
        </w:rPr>
        <w:t>MondoVap</w:t>
      </w:r>
      <w:proofErr w:type="spellEnd"/>
      <w:r w:rsidR="00C42A1F" w:rsidRPr="0015030A">
        <w:rPr>
          <w:rFonts w:ascii="Times New Roman" w:hAnsi="Times New Roman" w:cs="Times New Roman"/>
          <w:color w:val="000000"/>
          <w:sz w:val="24"/>
          <w:szCs w:val="24"/>
          <w:shd w:val="clear" w:color="auto" w:fill="FFFFFF"/>
        </w:rPr>
        <w:t>®</w:t>
      </w:r>
      <w:r w:rsidR="00C42A1F">
        <w:rPr>
          <w:rFonts w:ascii="Times New Roman" w:hAnsi="Times New Roman" w:cs="Times New Roman"/>
          <w:color w:val="000000"/>
          <w:sz w:val="24"/>
          <w:szCs w:val="24"/>
          <w:shd w:val="clear" w:color="auto" w:fill="FFFFFF"/>
        </w:rPr>
        <w:t xml:space="preserve"> 2400</w:t>
      </w:r>
      <w:r w:rsidR="00C42A1F" w:rsidRPr="0015030A">
        <w:rPr>
          <w:rFonts w:ascii="Times New Roman" w:hAnsi="Times New Roman" w:cs="Times New Roman"/>
          <w:color w:val="000000"/>
          <w:sz w:val="24"/>
          <w:szCs w:val="24"/>
          <w:shd w:val="clear" w:color="auto" w:fill="FFFFFF"/>
        </w:rPr>
        <w:t xml:space="preserve"> combine TANCS® technology at the molecular level with superheated dry steam at the surface to disinfect hotel guestrooms, kitchens, and lobbies thousands of times better than chemical disinfectants must meet to qualify as EPA registered. The results are redefining the game. Call </w:t>
      </w:r>
      <w:r w:rsidR="00C42A1F">
        <w:rPr>
          <w:rFonts w:ascii="Times New Roman" w:hAnsi="Times New Roman" w:cs="Times New Roman"/>
          <w:color w:val="000000"/>
          <w:sz w:val="24"/>
          <w:szCs w:val="24"/>
          <w:shd w:val="clear" w:color="auto" w:fill="FFFFFF"/>
        </w:rPr>
        <w:t>(</w:t>
      </w:r>
      <w:r w:rsidR="00C42A1F" w:rsidRPr="0015030A">
        <w:rPr>
          <w:rFonts w:ascii="Times New Roman" w:hAnsi="Times New Roman" w:cs="Times New Roman"/>
          <w:color w:val="000000"/>
          <w:sz w:val="24"/>
          <w:szCs w:val="24"/>
          <w:shd w:val="clear" w:color="auto" w:fill="FFFFFF"/>
        </w:rPr>
        <w:t>800</w:t>
      </w:r>
      <w:r w:rsidR="00C42A1F">
        <w:rPr>
          <w:rFonts w:ascii="Times New Roman" w:hAnsi="Times New Roman" w:cs="Times New Roman"/>
          <w:color w:val="000000"/>
          <w:sz w:val="24"/>
          <w:szCs w:val="24"/>
          <w:shd w:val="clear" w:color="auto" w:fill="FFFFFF"/>
        </w:rPr>
        <w:t xml:space="preserve">) </w:t>
      </w:r>
      <w:r w:rsidR="00C42A1F" w:rsidRPr="0015030A">
        <w:rPr>
          <w:rFonts w:ascii="Times New Roman" w:hAnsi="Times New Roman" w:cs="Times New Roman"/>
          <w:color w:val="000000"/>
          <w:sz w:val="24"/>
          <w:szCs w:val="24"/>
          <w:shd w:val="clear" w:color="auto" w:fill="FFFFFF"/>
        </w:rPr>
        <w:t>997-6584 for more information.</w:t>
      </w:r>
    </w:p>
    <w:sectPr w:rsidR="00C6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1F"/>
    <w:rsid w:val="000017E9"/>
    <w:rsid w:val="00004E11"/>
    <w:rsid w:val="00086A31"/>
    <w:rsid w:val="00106391"/>
    <w:rsid w:val="00154441"/>
    <w:rsid w:val="001A7AF2"/>
    <w:rsid w:val="001B0E80"/>
    <w:rsid w:val="001F0349"/>
    <w:rsid w:val="002947C5"/>
    <w:rsid w:val="002F6584"/>
    <w:rsid w:val="003036D8"/>
    <w:rsid w:val="003C2BD9"/>
    <w:rsid w:val="003C4349"/>
    <w:rsid w:val="004909AE"/>
    <w:rsid w:val="004B5812"/>
    <w:rsid w:val="005533A0"/>
    <w:rsid w:val="005A2B64"/>
    <w:rsid w:val="006A61AB"/>
    <w:rsid w:val="00705F3E"/>
    <w:rsid w:val="00711555"/>
    <w:rsid w:val="00846163"/>
    <w:rsid w:val="00875A9C"/>
    <w:rsid w:val="00997D71"/>
    <w:rsid w:val="009C6A1E"/>
    <w:rsid w:val="00A31BAC"/>
    <w:rsid w:val="00A60891"/>
    <w:rsid w:val="00AB5202"/>
    <w:rsid w:val="00AF4574"/>
    <w:rsid w:val="00AF54AC"/>
    <w:rsid w:val="00B27A28"/>
    <w:rsid w:val="00B440A8"/>
    <w:rsid w:val="00B500CA"/>
    <w:rsid w:val="00B65EA8"/>
    <w:rsid w:val="00C42A1F"/>
    <w:rsid w:val="00C629C6"/>
    <w:rsid w:val="00C702E6"/>
    <w:rsid w:val="00D553AF"/>
    <w:rsid w:val="00D70AF9"/>
    <w:rsid w:val="00DD7E42"/>
    <w:rsid w:val="00E0149D"/>
    <w:rsid w:val="00E50432"/>
    <w:rsid w:val="00EB3439"/>
    <w:rsid w:val="00F56278"/>
    <w:rsid w:val="00F9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C24A"/>
  <w15:chartTrackingRefBased/>
  <w15:docId w15:val="{41F2FABF-373A-4702-8362-CD71D834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A1F"/>
    <w:rPr>
      <w:color w:val="0000FF"/>
      <w:u w:val="single"/>
    </w:rPr>
  </w:style>
  <w:style w:type="paragraph" w:styleId="Caption">
    <w:name w:val="caption"/>
    <w:basedOn w:val="Normal"/>
    <w:next w:val="Normal"/>
    <w:uiPriority w:val="35"/>
    <w:unhideWhenUsed/>
    <w:qFormat/>
    <w:rsid w:val="00D70AF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dvap.com/products/mondovap-2400-steam-vapor-syste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eystoneinn.com/" TargetMode="External"/><Relationship Id="rId11" Type="http://schemas.openxmlformats.org/officeDocument/2006/relationships/hyperlink" Target="https://www.advap.com/" TargetMode="External"/><Relationship Id="rId5" Type="http://schemas.openxmlformats.org/officeDocument/2006/relationships/hyperlink" Target="https://thewillcox.com/" TargetMode="External"/><Relationship Id="rId10" Type="http://schemas.openxmlformats.org/officeDocument/2006/relationships/hyperlink" Target="https://www.advap.com/collections/mondovap-2400-tools-accessories-parts" TargetMode="External"/><Relationship Id="rId4" Type="http://schemas.openxmlformats.org/officeDocument/2006/relationships/image" Target="media/image1.jpg"/><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Hasek</dc:creator>
  <cp:keywords/>
  <dc:description/>
  <cp:lastModifiedBy>Glenn Hasek</cp:lastModifiedBy>
  <cp:revision>28</cp:revision>
  <cp:lastPrinted>2021-04-15T13:26:00Z</cp:lastPrinted>
  <dcterms:created xsi:type="dcterms:W3CDTF">2021-04-15T12:45:00Z</dcterms:created>
  <dcterms:modified xsi:type="dcterms:W3CDTF">2021-05-03T17:43:00Z</dcterms:modified>
</cp:coreProperties>
</file>